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bookmarkStart w:id="0" w:name="_GoBack"/>
      <w:bookmarkEnd w:id="0"/>
      <w:r>
        <w:drawing>
          <wp:inline distT="0" distB="0" distL="0" distR="0">
            <wp:extent cx="8751570" cy="5274310"/>
            <wp:effectExtent l="19050" t="0" r="0" b="0"/>
            <wp:docPr id="2" name="图片 1" descr="济南市政府信息公开流程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济南市政府信息公开流程.jp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51570" cy="527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92AC2"/>
    <w:rsid w:val="000E2093"/>
    <w:rsid w:val="0010623B"/>
    <w:rsid w:val="0018053D"/>
    <w:rsid w:val="002063DE"/>
    <w:rsid w:val="00241819"/>
    <w:rsid w:val="002644F4"/>
    <w:rsid w:val="00431C63"/>
    <w:rsid w:val="00477F17"/>
    <w:rsid w:val="004D42D6"/>
    <w:rsid w:val="005021D6"/>
    <w:rsid w:val="00554EE7"/>
    <w:rsid w:val="00592AC2"/>
    <w:rsid w:val="005D4A14"/>
    <w:rsid w:val="00635EF7"/>
    <w:rsid w:val="00766284"/>
    <w:rsid w:val="00782378"/>
    <w:rsid w:val="007A6A23"/>
    <w:rsid w:val="007A7DA1"/>
    <w:rsid w:val="007F3BF3"/>
    <w:rsid w:val="008559DA"/>
    <w:rsid w:val="00886A77"/>
    <w:rsid w:val="00892639"/>
    <w:rsid w:val="008E348E"/>
    <w:rsid w:val="008E5DC9"/>
    <w:rsid w:val="009527FA"/>
    <w:rsid w:val="009959E4"/>
    <w:rsid w:val="00A21880"/>
    <w:rsid w:val="00A65926"/>
    <w:rsid w:val="00A718F1"/>
    <w:rsid w:val="00B05A0A"/>
    <w:rsid w:val="00B47033"/>
    <w:rsid w:val="00BA09E6"/>
    <w:rsid w:val="00BE1347"/>
    <w:rsid w:val="00C20A03"/>
    <w:rsid w:val="00D3353D"/>
    <w:rsid w:val="00EB2B76"/>
    <w:rsid w:val="00F76CB5"/>
    <w:rsid w:val="00F8235F"/>
    <w:rsid w:val="268F0E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qFormat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1</Pages>
  <Words>0</Words>
  <Characters>0</Characters>
  <Lines>1</Lines>
  <Paragraphs>1</Paragraphs>
  <TotalTime>2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2019-08-19T05:47:00Z</dcterms:created>
  <dc:creator>gb</dc:creator>
  <cp:lastModifiedBy>安澜</cp:lastModifiedBy>
  <dcterms:modified xsi:type="dcterms:W3CDTF">2023-03-09T06:38:05Z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9296496FF9CB42CD9FA3D337FF3E3FD8</vt:lpwstr>
  </property>
</Properties>
</file>